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132C70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132C70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E174B4" w:rsidRPr="00132C70" w:rsidRDefault="005B4FE0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B2612B">
        <w:rPr>
          <w:rFonts w:eastAsia="Calibri"/>
          <w:b/>
          <w:sz w:val="20"/>
          <w:szCs w:val="20"/>
          <w:lang w:val="en-US"/>
        </w:rPr>
        <w:t>The text of this statement is approved by the decision of the urgen</w:t>
      </w:r>
      <w:r>
        <w:rPr>
          <w:rFonts w:eastAsia="Calibri"/>
          <w:b/>
          <w:sz w:val="20"/>
          <w:szCs w:val="20"/>
          <w:lang w:val="en-US"/>
        </w:rPr>
        <w:t xml:space="preserve">t </w:t>
      </w:r>
      <w:r w:rsidR="00CE3C37">
        <w:rPr>
          <w:rFonts w:eastAsia="Calibri"/>
          <w:b/>
          <w:sz w:val="20"/>
          <w:szCs w:val="20"/>
          <w:lang w:val="en-US"/>
        </w:rPr>
        <w:t xml:space="preserve">open tender application </w:t>
      </w:r>
      <w:proofErr w:type="gramStart"/>
      <w:r w:rsidR="00CE3C37">
        <w:rPr>
          <w:rFonts w:eastAsia="Calibri"/>
          <w:b/>
          <w:sz w:val="20"/>
          <w:szCs w:val="20"/>
          <w:lang w:val="en-US"/>
        </w:rPr>
        <w:t>No</w:t>
      </w:r>
      <w:proofErr w:type="gramEnd"/>
      <w:r w:rsidR="00CE3C37">
        <w:rPr>
          <w:rFonts w:eastAsia="Calibri"/>
          <w:b/>
          <w:sz w:val="20"/>
          <w:szCs w:val="20"/>
          <w:lang w:val="en-US"/>
        </w:rPr>
        <w:t xml:space="preserve">. 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="00DE6281">
        <w:rPr>
          <w:rFonts w:eastAsia="Calibri"/>
          <w:b/>
          <w:sz w:val="20"/>
          <w:szCs w:val="20"/>
          <w:lang w:val="en-US"/>
        </w:rPr>
        <w:t xml:space="preserve"> Jun </w:t>
      </w:r>
      <w:r w:rsidR="00D634CC">
        <w:rPr>
          <w:rFonts w:eastAsia="Calibri"/>
          <w:b/>
          <w:sz w:val="20"/>
          <w:szCs w:val="20"/>
          <w:lang w:val="en-US"/>
        </w:rPr>
        <w:t xml:space="preserve">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="0076546D">
        <w:rPr>
          <w:rFonts w:eastAsia="Calibri"/>
          <w:b/>
          <w:sz w:val="20"/>
          <w:szCs w:val="20"/>
          <w:lang w:val="en-US"/>
        </w:rPr>
        <w:t>26</w:t>
      </w:r>
      <w:r w:rsidR="00D168E7">
        <w:rPr>
          <w:rFonts w:eastAsia="Calibri"/>
          <w:b/>
          <w:sz w:val="20"/>
          <w:szCs w:val="20"/>
          <w:lang w:val="en-US"/>
        </w:rPr>
        <w:t xml:space="preserve">  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Pr="00B2612B">
        <w:rPr>
          <w:rFonts w:eastAsia="Calibri"/>
          <w:b/>
          <w:sz w:val="20"/>
          <w:szCs w:val="20"/>
          <w:lang w:val="en-US"/>
        </w:rPr>
        <w:t xml:space="preserve"> </w:t>
      </w:r>
      <w:r w:rsidR="00D168E7">
        <w:rPr>
          <w:rFonts w:eastAsia="Calibri"/>
          <w:b/>
          <w:sz w:val="20"/>
          <w:szCs w:val="20"/>
          <w:lang w:val="en-US"/>
        </w:rPr>
        <w:t xml:space="preserve"> </w:t>
      </w:r>
      <w:proofErr w:type="gramStart"/>
      <w:r w:rsidR="00D168E7">
        <w:rPr>
          <w:rFonts w:eastAsia="Calibri"/>
          <w:b/>
          <w:sz w:val="20"/>
          <w:szCs w:val="20"/>
          <w:lang w:val="en-US"/>
        </w:rPr>
        <w:t>2026</w:t>
      </w:r>
      <w:r>
        <w:rPr>
          <w:rFonts w:eastAsia="Calibri"/>
          <w:b/>
          <w:sz w:val="20"/>
          <w:szCs w:val="20"/>
          <w:lang w:val="en-US"/>
        </w:rPr>
        <w:t xml:space="preserve"> </w:t>
      </w:r>
      <w:r w:rsidRPr="00B2612B">
        <w:rPr>
          <w:rFonts w:eastAsia="Calibri"/>
          <w:b/>
          <w:sz w:val="20"/>
          <w:szCs w:val="20"/>
          <w:lang w:val="en-US"/>
        </w:rPr>
        <w:t xml:space="preserve"> and</w:t>
      </w:r>
      <w:proofErr w:type="gramEnd"/>
      <w:r w:rsidRPr="00B2612B">
        <w:rPr>
          <w:rFonts w:eastAsia="Calibri"/>
          <w:b/>
          <w:sz w:val="20"/>
          <w:szCs w:val="20"/>
          <w:lang w:val="en-US"/>
        </w:rPr>
        <w:t xml:space="preserve"> is published in accordance with Article 27 of the Law of the Republic of Armenia "On </w:t>
      </w:r>
      <w:proofErr w:type="spellStart"/>
      <w:r w:rsidRPr="00B2612B">
        <w:rPr>
          <w:rFonts w:eastAsia="Calibri"/>
          <w:b/>
          <w:sz w:val="20"/>
          <w:szCs w:val="20"/>
          <w:lang w:val="en-US"/>
        </w:rPr>
        <w:t>Procurement".Code</w:t>
      </w:r>
      <w:proofErr w:type="spellEnd"/>
      <w:r w:rsidRPr="00B2612B">
        <w:rPr>
          <w:rFonts w:eastAsia="Calibri"/>
          <w:b/>
          <w:sz w:val="20"/>
          <w:szCs w:val="20"/>
          <w:lang w:val="en-US"/>
        </w:rPr>
        <w:t xml:space="preserve"> of the Request for </w:t>
      </w:r>
      <w:r w:rsidR="00FB490B" w:rsidRPr="00132C70">
        <w:rPr>
          <w:b/>
          <w:sz w:val="20"/>
          <w:szCs w:val="20"/>
          <w:lang w:val="en-AU"/>
        </w:rPr>
        <w:t xml:space="preserve">Quotation: </w:t>
      </w:r>
      <w:r w:rsidR="00F7000F" w:rsidRPr="00132C70">
        <w:rPr>
          <w:rFonts w:ascii="GHEA Grapalat" w:hAnsi="GHEA Grapalat"/>
          <w:sz w:val="24"/>
          <w:szCs w:val="24"/>
          <w:lang w:val="en-US"/>
        </w:rPr>
        <w:t>HAMASHT-</w:t>
      </w:r>
      <w:r w:rsidR="00CB0609">
        <w:rPr>
          <w:rFonts w:ascii="GHEA Grapalat" w:hAnsi="GHEA Grapalat"/>
          <w:sz w:val="24"/>
          <w:szCs w:val="24"/>
          <w:lang w:val="en-US"/>
        </w:rPr>
        <w:t>GHA</w:t>
      </w:r>
      <w:r w:rsidR="00F7000F" w:rsidRPr="00132C70">
        <w:rPr>
          <w:rFonts w:ascii="GHEA Grapalat" w:hAnsi="GHEA Grapalat"/>
          <w:sz w:val="24"/>
          <w:szCs w:val="24"/>
          <w:lang w:val="en-US"/>
        </w:rPr>
        <w:t>SHDB-2</w:t>
      </w:r>
      <w:r w:rsidR="00D634CC">
        <w:rPr>
          <w:rFonts w:ascii="GHEA Grapalat" w:hAnsi="GHEA Grapalat"/>
          <w:sz w:val="24"/>
          <w:szCs w:val="24"/>
          <w:lang w:val="en-US"/>
        </w:rPr>
        <w:t>6/2</w:t>
      </w:r>
      <w:r w:rsidR="00DE6281">
        <w:rPr>
          <w:rFonts w:ascii="GHEA Grapalat" w:hAnsi="GHEA Grapalat"/>
          <w:sz w:val="24"/>
          <w:szCs w:val="24"/>
          <w:lang w:val="en-US"/>
        </w:rPr>
        <w:t>2</w:t>
      </w:r>
    </w:p>
    <w:p w:rsidR="00CB0609" w:rsidRDefault="00CB060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B0609">
        <w:rPr>
          <w:rFonts w:eastAsia="Calibri"/>
          <w:sz w:val="20"/>
          <w:szCs w:val="20"/>
          <w:lang w:val="en-US"/>
        </w:rPr>
        <w:t xml:space="preserve">The client,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Municipality, located at 7 N.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Ashtaraketsi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Square, </w:t>
      </w:r>
      <w:proofErr w:type="spellStart"/>
      <w:r w:rsidRPr="00CB0609">
        <w:rPr>
          <w:rFonts w:eastAsia="Calibri"/>
          <w:sz w:val="20"/>
          <w:szCs w:val="20"/>
          <w:lang w:val="en-US"/>
        </w:rPr>
        <w:t>Ashtarak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, RA, announces a request for quotation, which is carried out in </w:t>
      </w:r>
      <w:proofErr w:type="gramStart"/>
      <w:r w:rsidRPr="00CB0609">
        <w:rPr>
          <w:rFonts w:eastAsia="Calibri"/>
          <w:sz w:val="20"/>
          <w:szCs w:val="20"/>
          <w:lang w:val="en-US"/>
        </w:rPr>
        <w:t>one step</w:t>
      </w:r>
      <w:proofErr w:type="gramEnd"/>
      <w:r w:rsidRPr="00CB0609">
        <w:rPr>
          <w:rFonts w:eastAsia="Calibri"/>
          <w:sz w:val="20"/>
          <w:szCs w:val="20"/>
          <w:lang w:val="en-US"/>
        </w:rPr>
        <w:t xml:space="preserve"> through the </w:t>
      </w:r>
      <w:proofErr w:type="spellStart"/>
      <w:r w:rsidRPr="00CB0609">
        <w:rPr>
          <w:rFonts w:eastAsia="Calibri"/>
          <w:sz w:val="20"/>
          <w:szCs w:val="20"/>
          <w:lang w:val="en-US"/>
        </w:rPr>
        <w:t>Armeps</w:t>
      </w:r>
      <w:proofErr w:type="spellEnd"/>
      <w:r w:rsidRPr="00CB0609">
        <w:rPr>
          <w:rFonts w:eastAsia="Calibri"/>
          <w:sz w:val="20"/>
          <w:szCs w:val="20"/>
          <w:lang w:val="en-US"/>
        </w:rPr>
        <w:t xml:space="preserve"> electronic procurement system.</w:t>
      </w:r>
    </w:p>
    <w:p w:rsidR="00FB490B" w:rsidRPr="00132C70" w:rsidRDefault="00745F33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745F33">
        <w:rPr>
          <w:rFonts w:eastAsia="Calibri"/>
          <w:sz w:val="20"/>
          <w:szCs w:val="20"/>
          <w:lang w:val="en-US"/>
        </w:rPr>
        <w:t xml:space="preserve">As a result of this procedure, the selected participant will be offered to sign a contract for the construction of a typical gazebo in the </w:t>
      </w:r>
      <w:proofErr w:type="spellStart"/>
      <w:r w:rsidRPr="00745F33">
        <w:rPr>
          <w:rFonts w:eastAsia="Calibri"/>
          <w:sz w:val="20"/>
          <w:szCs w:val="20"/>
          <w:lang w:val="en-US"/>
        </w:rPr>
        <w:t>Parpi</w:t>
      </w:r>
      <w:proofErr w:type="spellEnd"/>
      <w:r w:rsidRPr="00745F33">
        <w:rPr>
          <w:rFonts w:eastAsia="Calibri"/>
          <w:sz w:val="20"/>
          <w:szCs w:val="20"/>
          <w:lang w:val="en-US"/>
        </w:rPr>
        <w:t xml:space="preserve"> settlement of the </w:t>
      </w:r>
      <w:proofErr w:type="spellStart"/>
      <w:r w:rsidRPr="00745F33">
        <w:rPr>
          <w:rFonts w:eastAsia="Calibri"/>
          <w:sz w:val="20"/>
          <w:szCs w:val="20"/>
          <w:lang w:val="en-US"/>
        </w:rPr>
        <w:t>Ashtarak</w:t>
      </w:r>
      <w:proofErr w:type="spellEnd"/>
      <w:r w:rsidRPr="00745F33">
        <w:rPr>
          <w:rFonts w:eastAsia="Calibri"/>
          <w:sz w:val="20"/>
          <w:szCs w:val="20"/>
          <w:lang w:val="en-US"/>
        </w:rPr>
        <w:t xml:space="preserve"> community (hereinafter referred to as the contract), in accordance with the established </w:t>
      </w:r>
      <w:proofErr w:type="spellStart"/>
      <w:r w:rsidRPr="00745F33">
        <w:rPr>
          <w:rFonts w:eastAsia="Calibri"/>
          <w:sz w:val="20"/>
          <w:szCs w:val="20"/>
          <w:lang w:val="en-US"/>
        </w:rPr>
        <w:t>procedure.</w:t>
      </w:r>
      <w:r w:rsidR="00FB490B" w:rsidRPr="00132C70">
        <w:rPr>
          <w:rFonts w:eastAsia="Calibri"/>
          <w:sz w:val="20"/>
          <w:szCs w:val="20"/>
          <w:lang w:val="en-US"/>
        </w:rPr>
        <w:t>The</w:t>
      </w:r>
      <w:proofErr w:type="spellEnd"/>
      <w:r w:rsidR="00FB490B" w:rsidRPr="00132C70">
        <w:rPr>
          <w:rFonts w:eastAsia="Calibri"/>
          <w:sz w:val="20"/>
          <w:szCs w:val="20"/>
          <w:lang w:val="en-US"/>
        </w:rPr>
        <w:t xml:space="preserve"> selected participant is determined from the participants having submitted evaluated bids satisfactory to the invitation requirements by giving preference to the participant who has submitted minimum price proposal.</w:t>
      </w:r>
      <w:proofErr w:type="gramEnd"/>
      <w:r w:rsidR="00FB490B" w:rsidRPr="00132C70">
        <w:rPr>
          <w:rFonts w:eastAsia="Calibri"/>
          <w:sz w:val="20"/>
          <w:szCs w:val="20"/>
          <w:lang w:val="en-US"/>
        </w:rPr>
        <w:t xml:space="preserve">  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132C70">
        <w:rPr>
          <w:rFonts w:eastAsia="Calibri"/>
          <w:sz w:val="20"/>
          <w:szCs w:val="20"/>
          <w:lang w:val="en-US"/>
        </w:rPr>
        <w:t>getting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941F73" w:rsidRDefault="00941F73" w:rsidP="00467E5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941F73">
        <w:rPr>
          <w:rFonts w:eastAsia="Calibri"/>
          <w:sz w:val="20"/>
          <w:szCs w:val="20"/>
          <w:lang w:val="en-US"/>
        </w:rPr>
        <w:t xml:space="preserve">Applications to participate in this procedure </w:t>
      </w:r>
      <w:proofErr w:type="gramStart"/>
      <w:r w:rsidRPr="00941F73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941F73">
        <w:rPr>
          <w:rFonts w:eastAsia="Calibri"/>
          <w:sz w:val="20"/>
          <w:szCs w:val="20"/>
          <w:lang w:val="en-US"/>
        </w:rPr>
        <w:t xml:space="preserve"> electronically through the </w:t>
      </w:r>
      <w:proofErr w:type="spellStart"/>
      <w:r w:rsidRPr="00941F73">
        <w:rPr>
          <w:rFonts w:eastAsia="Calibri"/>
          <w:sz w:val="20"/>
          <w:szCs w:val="20"/>
          <w:lang w:val="en-US"/>
        </w:rPr>
        <w:t>Armeps</w:t>
      </w:r>
      <w:proofErr w:type="spellEnd"/>
      <w:r w:rsidRPr="00941F73">
        <w:rPr>
          <w:rFonts w:eastAsia="Calibri"/>
          <w:sz w:val="20"/>
          <w:szCs w:val="20"/>
          <w:lang w:val="en-US"/>
        </w:rPr>
        <w:t xml:space="preserve"> electronic procurement system (www.armeps.am) until 1</w:t>
      </w:r>
      <w:r w:rsidR="00DE6281">
        <w:rPr>
          <w:rFonts w:eastAsia="Calibri"/>
          <w:sz w:val="20"/>
          <w:szCs w:val="20"/>
          <w:lang w:val="en-US"/>
        </w:rPr>
        <w:t>1</w:t>
      </w:r>
      <w:r w:rsidR="00747B7F">
        <w:rPr>
          <w:rFonts w:eastAsia="Calibri"/>
          <w:sz w:val="20"/>
          <w:szCs w:val="20"/>
          <w:lang w:val="en-US"/>
        </w:rPr>
        <w:t>:0</w:t>
      </w:r>
      <w:bookmarkStart w:id="0" w:name="_GoBack"/>
      <w:bookmarkEnd w:id="0"/>
      <w:r w:rsidRPr="00941F73">
        <w:rPr>
          <w:rFonts w:eastAsia="Calibri"/>
          <w:sz w:val="20"/>
          <w:szCs w:val="20"/>
          <w:lang w:val="en-US"/>
        </w:rPr>
        <w:t xml:space="preserve">0 a.m. on the 7th day after the date of publication of this announcement. Applications </w:t>
      </w:r>
      <w:proofErr w:type="gramStart"/>
      <w:r w:rsidRPr="00941F73">
        <w:rPr>
          <w:rFonts w:eastAsia="Calibri"/>
          <w:sz w:val="20"/>
          <w:szCs w:val="20"/>
          <w:lang w:val="en-US"/>
        </w:rPr>
        <w:t>may be submitted</w:t>
      </w:r>
      <w:proofErr w:type="gramEnd"/>
      <w:r w:rsidRPr="00941F73">
        <w:rPr>
          <w:rFonts w:eastAsia="Calibri"/>
          <w:sz w:val="20"/>
          <w:szCs w:val="20"/>
          <w:lang w:val="en-US"/>
        </w:rPr>
        <w:t xml:space="preserve"> in English or Russian, in addition to Armenian.</w:t>
      </w:r>
    </w:p>
    <w:p w:rsidR="00467E50" w:rsidRPr="00CE3C37" w:rsidRDefault="00941F73" w:rsidP="008C7A5C">
      <w:pPr>
        <w:spacing w:after="0" w:line="360" w:lineRule="auto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CE3C37">
        <w:rPr>
          <w:rFonts w:eastAsia="Calibri"/>
          <w:b/>
          <w:sz w:val="20"/>
          <w:szCs w:val="20"/>
          <w:lang w:val="en-US"/>
        </w:rPr>
        <w:t xml:space="preserve">The opening of bids will take place electronically, through the </w:t>
      </w:r>
      <w:proofErr w:type="spellStart"/>
      <w:r w:rsidRPr="00CE3C37">
        <w:rPr>
          <w:rFonts w:eastAsia="Calibri"/>
          <w:b/>
          <w:sz w:val="20"/>
          <w:szCs w:val="20"/>
          <w:lang w:val="en-US"/>
        </w:rPr>
        <w:t>Armeps</w:t>
      </w:r>
      <w:proofErr w:type="spellEnd"/>
      <w:r w:rsidRPr="00CE3C37">
        <w:rPr>
          <w:rFonts w:eastAsia="Calibri"/>
          <w:b/>
          <w:sz w:val="20"/>
          <w:szCs w:val="20"/>
          <w:lang w:val="en-US"/>
        </w:rPr>
        <w:t xml:space="preserve"> electronic procurement system, on the 7th day from the date of publication of this announcement, at </w:t>
      </w:r>
      <w:proofErr w:type="gramStart"/>
      <w:r w:rsidRPr="00CE3C37">
        <w:rPr>
          <w:rFonts w:eastAsia="Calibri"/>
          <w:b/>
          <w:sz w:val="20"/>
          <w:szCs w:val="20"/>
          <w:lang w:val="en-US"/>
        </w:rPr>
        <w:t>1</w:t>
      </w:r>
      <w:r w:rsidR="00DE6281">
        <w:rPr>
          <w:rFonts w:eastAsia="Calibri"/>
          <w:b/>
          <w:sz w:val="20"/>
          <w:szCs w:val="20"/>
          <w:lang w:val="en-US"/>
        </w:rPr>
        <w:t>1</w:t>
      </w:r>
      <w:r w:rsidR="0076546D">
        <w:rPr>
          <w:rFonts w:eastAsia="Calibri"/>
          <w:b/>
          <w:sz w:val="20"/>
          <w:szCs w:val="20"/>
          <w:lang w:val="en-US"/>
        </w:rPr>
        <w:t>:0</w:t>
      </w:r>
      <w:r w:rsidRPr="00CE3C37">
        <w:rPr>
          <w:rFonts w:eastAsia="Calibri"/>
          <w:b/>
          <w:sz w:val="20"/>
          <w:szCs w:val="20"/>
          <w:lang w:val="en-US"/>
        </w:rPr>
        <w:t>0 .</w:t>
      </w:r>
      <w:proofErr w:type="gramEnd"/>
      <w:r w:rsidR="0076546D">
        <w:rPr>
          <w:rFonts w:eastAsia="Calibri"/>
          <w:b/>
          <w:sz w:val="20"/>
          <w:szCs w:val="20"/>
          <w:lang w:val="en-US"/>
        </w:rPr>
        <w:t xml:space="preserve">  03</w:t>
      </w:r>
      <w:r w:rsidR="00DE6281">
        <w:rPr>
          <w:rFonts w:eastAsia="Calibri"/>
          <w:b/>
          <w:sz w:val="20"/>
          <w:szCs w:val="20"/>
          <w:lang w:val="en-US"/>
        </w:rPr>
        <w:t>.07</w:t>
      </w:r>
      <w:r w:rsidR="00D168E7">
        <w:rPr>
          <w:rFonts w:eastAsia="Calibri"/>
          <w:b/>
          <w:sz w:val="20"/>
          <w:szCs w:val="20"/>
          <w:lang w:val="en-US"/>
        </w:rPr>
        <w:t>.2026</w:t>
      </w:r>
      <w:r w:rsidR="00CE3C37" w:rsidRPr="00CE3C37">
        <w:rPr>
          <w:rFonts w:eastAsia="Calibri"/>
          <w:b/>
          <w:sz w:val="20"/>
          <w:szCs w:val="20"/>
          <w:lang w:val="en-US"/>
        </w:rPr>
        <w:t>y.</w:t>
      </w:r>
    </w:p>
    <w:p w:rsidR="00F7000F" w:rsidRPr="00132C70" w:rsidRDefault="00F7000F" w:rsidP="00467E5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An appeal against this procedure </w:t>
      </w:r>
      <w:proofErr w:type="gramStart"/>
      <w:r w:rsidRPr="00132C70">
        <w:rPr>
          <w:rFonts w:eastAsia="Calibri"/>
          <w:sz w:val="20"/>
          <w:szCs w:val="20"/>
          <w:lang w:val="en-US"/>
        </w:rPr>
        <w:t>is carried out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in accordance with the RA Law on Procurement and the RA Civil Procedure Code.</w:t>
      </w:r>
    </w:p>
    <w:p w:rsidR="00FB490B" w:rsidRPr="00132C70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>For further information regarding this announcement y</w:t>
      </w:r>
      <w:r w:rsidR="00642E15">
        <w:rPr>
          <w:rFonts w:eastAsia="Calibri"/>
          <w:sz w:val="20"/>
          <w:szCs w:val="20"/>
          <w:lang w:val="en-US"/>
        </w:rPr>
        <w:t xml:space="preserve">ou can apply to </w:t>
      </w:r>
      <w:proofErr w:type="gramStart"/>
      <w:r w:rsidR="00642E15">
        <w:rPr>
          <w:rFonts w:eastAsia="Calibri"/>
          <w:sz w:val="20"/>
          <w:szCs w:val="20"/>
          <w:lang w:val="en-US"/>
        </w:rPr>
        <w:t>Miss .</w:t>
      </w:r>
      <w:proofErr w:type="gramEnd"/>
      <w:r w:rsidR="00642E15">
        <w:rPr>
          <w:rFonts w:eastAsia="Calibri"/>
          <w:sz w:val="20"/>
          <w:szCs w:val="20"/>
          <w:lang w:val="en-US"/>
        </w:rPr>
        <w:t xml:space="preserve"> V. </w:t>
      </w:r>
      <w:proofErr w:type="spellStart"/>
      <w:r w:rsidR="00642E15">
        <w:rPr>
          <w:rFonts w:eastAsia="Calibri"/>
          <w:sz w:val="20"/>
          <w:szCs w:val="20"/>
          <w:lang w:val="en-US"/>
        </w:rPr>
        <w:t>Vardanyan</w:t>
      </w:r>
      <w:proofErr w:type="spellEnd"/>
      <w:r w:rsidR="00642E15">
        <w:rPr>
          <w:rFonts w:eastAsia="Calibri"/>
          <w:sz w:val="20"/>
          <w:szCs w:val="20"/>
          <w:lang w:val="en-US"/>
        </w:rPr>
        <w:t xml:space="preserve"> </w:t>
      </w:r>
      <w:r w:rsidRPr="00132C70">
        <w:rPr>
          <w:rFonts w:eastAsia="Calibri"/>
          <w:sz w:val="20"/>
          <w:szCs w:val="20"/>
          <w:lang w:val="en-US"/>
        </w:rPr>
        <w:t xml:space="preserve"> Secretary to the Evaluation Committee. </w:t>
      </w:r>
    </w:p>
    <w:p w:rsidR="00FB490B" w:rsidRPr="00132C7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="00E174B4" w:rsidRPr="00132C70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5B4FE0">
        <w:rPr>
          <w:rFonts w:ascii="GHEA Grapalat" w:hAnsi="GHEA Grapalat"/>
          <w:b/>
          <w:sz w:val="20"/>
          <w:szCs w:val="20"/>
          <w:lang w:val="af-ZA"/>
        </w:rPr>
        <w:t>/114/*</w:t>
      </w:r>
      <w:r w:rsidR="00E174B4" w:rsidRPr="00132C70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B490B" w:rsidRPr="00132C70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 w:rsidR="008817D1">
        <w:rPr>
          <w:b/>
          <w:i/>
          <w:sz w:val="20"/>
          <w:szCs w:val="20"/>
          <w:u w:val="single"/>
          <w:lang w:val="en-US"/>
        </w:rPr>
        <w:t>ashtarakgnumner</w:t>
      </w:r>
      <w:r w:rsidR="005B4FE0">
        <w:rPr>
          <w:b/>
          <w:i/>
          <w:sz w:val="20"/>
          <w:szCs w:val="20"/>
          <w:u w:val="single"/>
          <w:lang w:val="en-US"/>
        </w:rPr>
        <w:t>1</w:t>
      </w:r>
      <w:r w:rsidR="008817D1">
        <w:rPr>
          <w:b/>
          <w:i/>
          <w:sz w:val="20"/>
          <w:szCs w:val="20"/>
          <w:u w:val="single"/>
          <w:lang w:val="en-US"/>
        </w:rPr>
        <w:t>@gmail.com</w:t>
      </w:r>
    </w:p>
    <w:p w:rsidR="00FB490B" w:rsidRDefault="00FB490B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p w:rsidR="00941F73" w:rsidRDefault="00941F73" w:rsidP="00FB490B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</w:p>
    <w:sectPr w:rsidR="00941F73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7BBE"/>
    <w:rsid w:val="00012BB5"/>
    <w:rsid w:val="0003514D"/>
    <w:rsid w:val="00081CE5"/>
    <w:rsid w:val="00132C70"/>
    <w:rsid w:val="001B5859"/>
    <w:rsid w:val="001E2B1A"/>
    <w:rsid w:val="001E7BBE"/>
    <w:rsid w:val="001F1220"/>
    <w:rsid w:val="00214BCB"/>
    <w:rsid w:val="00223047"/>
    <w:rsid w:val="0027317F"/>
    <w:rsid w:val="002A035C"/>
    <w:rsid w:val="003209A2"/>
    <w:rsid w:val="0034786E"/>
    <w:rsid w:val="00362690"/>
    <w:rsid w:val="00395D6E"/>
    <w:rsid w:val="003A3BE2"/>
    <w:rsid w:val="00467E50"/>
    <w:rsid w:val="004A4978"/>
    <w:rsid w:val="0055675E"/>
    <w:rsid w:val="005932DD"/>
    <w:rsid w:val="005B4FE0"/>
    <w:rsid w:val="00642E15"/>
    <w:rsid w:val="00714919"/>
    <w:rsid w:val="00720C2C"/>
    <w:rsid w:val="00745F33"/>
    <w:rsid w:val="00747B7F"/>
    <w:rsid w:val="0076546D"/>
    <w:rsid w:val="00870E6E"/>
    <w:rsid w:val="008817D1"/>
    <w:rsid w:val="00890C00"/>
    <w:rsid w:val="008B3813"/>
    <w:rsid w:val="008C7A5C"/>
    <w:rsid w:val="00941F73"/>
    <w:rsid w:val="00942477"/>
    <w:rsid w:val="00962F83"/>
    <w:rsid w:val="009D13FD"/>
    <w:rsid w:val="009D701A"/>
    <w:rsid w:val="00A34352"/>
    <w:rsid w:val="00A44566"/>
    <w:rsid w:val="00A720CC"/>
    <w:rsid w:val="00AD57C4"/>
    <w:rsid w:val="00B10A82"/>
    <w:rsid w:val="00BD7110"/>
    <w:rsid w:val="00C131B5"/>
    <w:rsid w:val="00C468DD"/>
    <w:rsid w:val="00C95B07"/>
    <w:rsid w:val="00CB0609"/>
    <w:rsid w:val="00CC5DDC"/>
    <w:rsid w:val="00CD62C7"/>
    <w:rsid w:val="00CE3C37"/>
    <w:rsid w:val="00D0742D"/>
    <w:rsid w:val="00D168E7"/>
    <w:rsid w:val="00D36847"/>
    <w:rsid w:val="00D570C0"/>
    <w:rsid w:val="00D634CC"/>
    <w:rsid w:val="00D641C1"/>
    <w:rsid w:val="00D655AD"/>
    <w:rsid w:val="00D90E69"/>
    <w:rsid w:val="00DE6281"/>
    <w:rsid w:val="00DF3E11"/>
    <w:rsid w:val="00E174B4"/>
    <w:rsid w:val="00E718E8"/>
    <w:rsid w:val="00E74504"/>
    <w:rsid w:val="00F7000F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79</cp:revision>
  <dcterms:created xsi:type="dcterms:W3CDTF">2017-10-05T12:02:00Z</dcterms:created>
  <dcterms:modified xsi:type="dcterms:W3CDTF">2026-06-26T05:50:00Z</dcterms:modified>
</cp:coreProperties>
</file>